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FC" w:rsidRPr="00D6475E" w:rsidRDefault="00401157" w:rsidP="00A16EFC">
      <w:pPr>
        <w:rPr>
          <w:rFonts w:ascii="Arial" w:hAnsi="Arial"/>
          <w:color w:val="FF0000"/>
          <w:sz w:val="32"/>
        </w:rPr>
      </w:pPr>
      <w:r w:rsidRPr="00401157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A16EFC" w:rsidRPr="00D6475E">
        <w:rPr>
          <w:rFonts w:ascii="Arial" w:eastAsia="Arial Unicode MS" w:hAnsi="Arial"/>
          <w:color w:val="008080"/>
        </w:rPr>
        <w:t>Mã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số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nhà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đầu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color w:val="008080"/>
        </w:rPr>
        <w:t>tư</w:t>
      </w:r>
      <w:proofErr w:type="spellEnd"/>
      <w:r w:rsidR="00A16EFC" w:rsidRPr="00D6475E">
        <w:rPr>
          <w:rFonts w:ascii="Arial" w:eastAsia="Arial Unicode MS" w:hAnsi="Arial"/>
          <w:color w:val="008080"/>
        </w:rPr>
        <w:t xml:space="preserve">: </w:t>
      </w:r>
      <w:r w:rsidR="00A16EFC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A16EFC" w:rsidRPr="00D6475E" w:rsidRDefault="00A16EFC" w:rsidP="00A16EFC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A16EFC" w:rsidRPr="00D6475E" w:rsidRDefault="00A16EFC" w:rsidP="00A16EFC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A16EFC" w:rsidRDefault="00A16EFC" w:rsidP="00A16EFC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B02126">
        <w:rPr>
          <w:rFonts w:ascii="Arial" w:eastAsia="Arial Unicode MS" w:hAnsi="Arial"/>
          <w:i/>
          <w:sz w:val="20"/>
        </w:rPr>
        <w:t>8</w:t>
      </w:r>
    </w:p>
    <w:p w:rsidR="00AF4346" w:rsidRPr="00AF4346" w:rsidRDefault="00A16EFC" w:rsidP="00AF4346">
      <w:pPr>
        <w:pStyle w:val="Heading5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A06C45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A06C45">
        <w:rPr>
          <w:rFonts w:eastAsia="Arial Unicode MS"/>
          <w:b w:val="0"/>
          <w:i w:val="0"/>
          <w:sz w:val="25"/>
          <w:szCs w:val="25"/>
        </w:rPr>
        <w:t>:</w:t>
      </w:r>
      <w:r w:rsidRPr="00A06C45">
        <w:rPr>
          <w:rFonts w:eastAsia="Arial Unicode MS"/>
          <w:b w:val="0"/>
          <w:sz w:val="25"/>
          <w:szCs w:val="25"/>
        </w:rPr>
        <w:t xml:space="preserve"> </w:t>
      </w:r>
      <w:r w:rsidR="00AF4346" w:rsidRPr="00AF4346">
        <w:rPr>
          <w:rFonts w:eastAsia="Arial Unicode MS"/>
          <w:b w:val="0"/>
          <w:sz w:val="25"/>
          <w:szCs w:val="25"/>
        </w:rPr>
        <w:t xml:space="preserve">Ban </w:t>
      </w:r>
      <w:proofErr w:type="spellStart"/>
      <w:r w:rsidR="00AF4346" w:rsidRPr="00AF4346">
        <w:rPr>
          <w:rFonts w:eastAsia="Arial Unicode MS"/>
          <w:b w:val="0"/>
          <w:sz w:val="25"/>
          <w:szCs w:val="25"/>
        </w:rPr>
        <w:t>đấu</w:t>
      </w:r>
      <w:proofErr w:type="spellEnd"/>
      <w:r w:rsidR="00AF4346" w:rsidRPr="00AF4346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AF4346" w:rsidRPr="00AF4346">
        <w:rPr>
          <w:rFonts w:eastAsia="Arial Unicode MS"/>
          <w:b w:val="0"/>
          <w:sz w:val="25"/>
          <w:szCs w:val="25"/>
        </w:rPr>
        <w:t>giá</w:t>
      </w:r>
      <w:proofErr w:type="spellEnd"/>
      <w:r w:rsidR="00AF4346" w:rsidRPr="00AF4346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AF4346" w:rsidRPr="00AF4346">
        <w:rPr>
          <w:rFonts w:eastAsia="Arial Unicode MS"/>
          <w:b w:val="0"/>
          <w:sz w:val="25"/>
          <w:szCs w:val="25"/>
        </w:rPr>
        <w:t>cổ</w:t>
      </w:r>
      <w:proofErr w:type="spellEnd"/>
      <w:r w:rsidR="00AF4346" w:rsidRPr="00AF4346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AF4346" w:rsidRPr="00AF4346">
        <w:rPr>
          <w:rFonts w:eastAsia="Arial Unicode MS"/>
          <w:b w:val="0"/>
          <w:sz w:val="25"/>
          <w:szCs w:val="25"/>
        </w:rPr>
        <w:t>phần</w:t>
      </w:r>
      <w:proofErr w:type="spellEnd"/>
      <w:r w:rsidR="00AF4346" w:rsidRPr="00AF4346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AF4346" w:rsidRPr="00AF4346">
        <w:rPr>
          <w:rFonts w:eastAsia="Arial Unicode MS"/>
          <w:b w:val="0"/>
          <w:sz w:val="25"/>
          <w:szCs w:val="25"/>
        </w:rPr>
        <w:t>lần</w:t>
      </w:r>
      <w:proofErr w:type="spellEnd"/>
      <w:r w:rsidR="00AF4346" w:rsidRPr="00AF4346">
        <w:rPr>
          <w:rFonts w:eastAsia="Arial Unicode MS"/>
          <w:b w:val="0"/>
          <w:sz w:val="25"/>
          <w:szCs w:val="25"/>
        </w:rPr>
        <w:t xml:space="preserve"> </w:t>
      </w:r>
      <w:r w:rsidR="00AF4346">
        <w:rPr>
          <w:rFonts w:eastAsia="Arial Unicode MS"/>
          <w:b w:val="0"/>
          <w:sz w:val="25"/>
          <w:szCs w:val="25"/>
        </w:rPr>
        <w:t>2</w:t>
      </w:r>
      <w:r w:rsidR="00AF4346" w:rsidRPr="00AF4346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AF4346" w:rsidRPr="00AF4346">
        <w:rPr>
          <w:rFonts w:eastAsia="Arial Unicode MS"/>
          <w:b w:val="0"/>
          <w:sz w:val="25"/>
          <w:szCs w:val="25"/>
        </w:rPr>
        <w:t>ra</w:t>
      </w:r>
      <w:proofErr w:type="spellEnd"/>
      <w:r w:rsidR="00AF4346" w:rsidRPr="00AF4346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AF4346" w:rsidRPr="00AF4346">
        <w:rPr>
          <w:rFonts w:eastAsia="Arial Unicode MS"/>
          <w:b w:val="0"/>
          <w:sz w:val="25"/>
          <w:szCs w:val="25"/>
        </w:rPr>
        <w:t>công</w:t>
      </w:r>
      <w:proofErr w:type="spellEnd"/>
      <w:r w:rsidR="00AF4346" w:rsidRPr="00AF4346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AF4346" w:rsidRPr="00AF4346">
        <w:rPr>
          <w:rFonts w:eastAsia="Arial Unicode MS"/>
          <w:b w:val="0"/>
          <w:sz w:val="25"/>
          <w:szCs w:val="25"/>
        </w:rPr>
        <w:t>chúng</w:t>
      </w:r>
      <w:proofErr w:type="spellEnd"/>
      <w:r w:rsidR="00AF4346" w:rsidRPr="00AF4346">
        <w:rPr>
          <w:rFonts w:eastAsia="Arial Unicode MS"/>
          <w:b w:val="0"/>
          <w:sz w:val="25"/>
          <w:szCs w:val="25"/>
        </w:rPr>
        <w:t xml:space="preserve"> </w:t>
      </w:r>
    </w:p>
    <w:p w:rsidR="00AF4346" w:rsidRDefault="00AF4346" w:rsidP="00AF4346">
      <w:pPr>
        <w:pStyle w:val="Heading5"/>
        <w:spacing w:before="0" w:after="0"/>
        <w:jc w:val="center"/>
        <w:rPr>
          <w:rFonts w:eastAsia="Arial Unicode MS"/>
          <w:b w:val="0"/>
          <w:sz w:val="25"/>
          <w:szCs w:val="25"/>
        </w:rPr>
      </w:pPr>
      <w:proofErr w:type="spellStart"/>
      <w:r w:rsidRPr="00AF4346">
        <w:rPr>
          <w:rFonts w:eastAsia="Arial Unicode MS"/>
          <w:b w:val="0"/>
          <w:sz w:val="25"/>
          <w:szCs w:val="25"/>
        </w:rPr>
        <w:t>Tổng</w:t>
      </w:r>
      <w:proofErr w:type="spellEnd"/>
      <w:r w:rsidRPr="00AF4346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F4346">
        <w:rPr>
          <w:rFonts w:eastAsia="Arial Unicode MS"/>
          <w:b w:val="0"/>
          <w:sz w:val="25"/>
          <w:szCs w:val="25"/>
        </w:rPr>
        <w:t>Công</w:t>
      </w:r>
      <w:proofErr w:type="spellEnd"/>
      <w:r w:rsidRPr="00AF4346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F4346">
        <w:rPr>
          <w:rFonts w:eastAsia="Arial Unicode MS"/>
          <w:b w:val="0"/>
          <w:sz w:val="25"/>
          <w:szCs w:val="25"/>
        </w:rPr>
        <w:t>ty</w:t>
      </w:r>
      <w:proofErr w:type="spellEnd"/>
      <w:r w:rsidRPr="00AF4346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F4346">
        <w:rPr>
          <w:rFonts w:eastAsia="Arial Unicode MS"/>
          <w:b w:val="0"/>
          <w:sz w:val="25"/>
          <w:szCs w:val="25"/>
        </w:rPr>
        <w:t>Sản</w:t>
      </w:r>
      <w:proofErr w:type="spellEnd"/>
      <w:r w:rsidRPr="00AF4346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F4346">
        <w:rPr>
          <w:rFonts w:eastAsia="Arial Unicode MS"/>
          <w:b w:val="0"/>
          <w:sz w:val="25"/>
          <w:szCs w:val="25"/>
        </w:rPr>
        <w:t>xuất</w:t>
      </w:r>
      <w:proofErr w:type="spellEnd"/>
      <w:r w:rsidRPr="00AF4346">
        <w:rPr>
          <w:rFonts w:eastAsia="Arial Unicode MS"/>
          <w:b w:val="0"/>
          <w:sz w:val="25"/>
          <w:szCs w:val="25"/>
        </w:rPr>
        <w:t xml:space="preserve"> – </w:t>
      </w:r>
      <w:proofErr w:type="spellStart"/>
      <w:r w:rsidRPr="00AF4346">
        <w:rPr>
          <w:rFonts w:eastAsia="Arial Unicode MS"/>
          <w:b w:val="0"/>
          <w:sz w:val="25"/>
          <w:szCs w:val="25"/>
        </w:rPr>
        <w:t>Xuất</w:t>
      </w:r>
      <w:proofErr w:type="spellEnd"/>
      <w:r w:rsidRPr="00AF4346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F4346">
        <w:rPr>
          <w:rFonts w:eastAsia="Arial Unicode MS"/>
          <w:b w:val="0"/>
          <w:sz w:val="25"/>
          <w:szCs w:val="25"/>
        </w:rPr>
        <w:t>nhập</w:t>
      </w:r>
      <w:proofErr w:type="spellEnd"/>
      <w:r w:rsidRPr="00AF4346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F4346">
        <w:rPr>
          <w:rFonts w:eastAsia="Arial Unicode MS"/>
          <w:b w:val="0"/>
          <w:sz w:val="25"/>
          <w:szCs w:val="25"/>
        </w:rPr>
        <w:t>khẩu</w:t>
      </w:r>
      <w:proofErr w:type="spellEnd"/>
      <w:r w:rsidRPr="00AF4346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F4346">
        <w:rPr>
          <w:rFonts w:eastAsia="Arial Unicode MS"/>
          <w:b w:val="0"/>
          <w:sz w:val="25"/>
          <w:szCs w:val="25"/>
        </w:rPr>
        <w:t>Bình</w:t>
      </w:r>
      <w:proofErr w:type="spellEnd"/>
      <w:r w:rsidRPr="00AF4346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AF4346">
        <w:rPr>
          <w:rFonts w:eastAsia="Arial Unicode MS"/>
          <w:b w:val="0"/>
          <w:sz w:val="25"/>
          <w:szCs w:val="25"/>
        </w:rPr>
        <w:t>Dương</w:t>
      </w:r>
      <w:proofErr w:type="spellEnd"/>
      <w:r w:rsidRPr="00AF4346">
        <w:rPr>
          <w:rFonts w:eastAsia="Arial Unicode MS"/>
          <w:b w:val="0"/>
          <w:sz w:val="25"/>
          <w:szCs w:val="25"/>
        </w:rPr>
        <w:t xml:space="preserve"> TNHH MTV </w:t>
      </w:r>
    </w:p>
    <w:p w:rsidR="00A16EFC" w:rsidRDefault="00A16EFC" w:rsidP="00AF4346">
      <w:pPr>
        <w:pStyle w:val="Heading5"/>
        <w:spacing w:before="0" w:after="0"/>
        <w:jc w:val="center"/>
        <w:rPr>
          <w:rFonts w:eastAsia="Arial Unicode MS"/>
          <w:b w:val="0"/>
          <w:i w:val="0"/>
          <w:sz w:val="25"/>
          <w:szCs w:val="25"/>
        </w:rPr>
      </w:pPr>
      <w:r w:rsidRPr="00AF4346">
        <w:rPr>
          <w:rFonts w:eastAsia="Arial Unicode MS"/>
          <w:b w:val="0"/>
          <w:i w:val="0"/>
          <w:sz w:val="25"/>
          <w:szCs w:val="25"/>
        </w:rPr>
        <w:t xml:space="preserve">To: </w:t>
      </w:r>
      <w:r w:rsidR="00777F31" w:rsidRPr="00777F31">
        <w:rPr>
          <w:rFonts w:eastAsia="Arial Unicode MS"/>
          <w:b w:val="0"/>
          <w:i w:val="0"/>
          <w:sz w:val="25"/>
          <w:szCs w:val="25"/>
        </w:rPr>
        <w:t>The Board of Binh Duong Producing and Trading goods Corporation shares Auction</w:t>
      </w:r>
    </w:p>
    <w:p w:rsidR="00777F31" w:rsidRPr="00777F31" w:rsidRDefault="00777F31" w:rsidP="00777F31">
      <w:pPr>
        <w:rPr>
          <w:rFonts w:eastAsia="Arial Unicode MS"/>
        </w:rPr>
      </w:pPr>
    </w:p>
    <w:tbl>
      <w:tblPr>
        <w:tblW w:w="11103" w:type="dxa"/>
        <w:tblLayout w:type="fixed"/>
        <w:tblLook w:val="01E0"/>
      </w:tblPr>
      <w:tblGrid>
        <w:gridCol w:w="3427"/>
        <w:gridCol w:w="236"/>
        <w:gridCol w:w="405"/>
        <w:gridCol w:w="120"/>
        <w:gridCol w:w="315"/>
        <w:gridCol w:w="2760"/>
        <w:gridCol w:w="258"/>
        <w:gridCol w:w="3582"/>
      </w:tblGrid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(Name of individual or institution):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4503" w:type="dxa"/>
            <w:gridSpan w:val="5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Giấ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>y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DC65BC">
              <w:rPr>
                <w:rFonts w:ascii="Arial" w:eastAsia="Arial Unicode MS" w:hAnsi="Arial" w:cs="Arial"/>
                <w:sz w:val="20"/>
                <w:szCs w:val="20"/>
              </w:rPr>
              <w:t>CN.</w:t>
            </w: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kinh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doanh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ngày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Cấp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(Place of issue):</w:t>
            </w:r>
          </w:p>
        </w:tc>
      </w:tr>
      <w:tr w:rsidR="00A16EFC" w:rsidRPr="004B6D77" w:rsidTr="00DC65BC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Địa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chỉ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(Address):</w:t>
            </w:r>
          </w:p>
        </w:tc>
      </w:tr>
      <w:tr w:rsidR="00A16EFC" w:rsidRPr="004B6D77" w:rsidTr="00DC65BC">
        <w:tc>
          <w:tcPr>
            <w:tcW w:w="11103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Điện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thoại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(Telephone No.)</w:t>
            </w:r>
          </w:p>
        </w:tc>
        <w:tc>
          <w:tcPr>
            <w:tcW w:w="3858" w:type="dxa"/>
            <w:gridSpan w:val="5"/>
            <w:tcBorders>
              <w:top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Email: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Default="00A16EF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Tên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người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ủy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quyền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) </w:t>
            </w:r>
          </w:p>
          <w:p w:rsidR="00DC65BC" w:rsidRPr="00552768" w:rsidRDefault="00DC65BC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(Name of </w:t>
            </w:r>
            <w:proofErr w:type="spellStart"/>
            <w:r w:rsidR="00652F50">
              <w:rPr>
                <w:rFonts w:ascii="Arial" w:eastAsia="Arial Unicode MS" w:hAnsi="Arial" w:cs="Arial"/>
                <w:sz w:val="20"/>
                <w:szCs w:val="20"/>
              </w:rPr>
              <w:t>Authorised</w:t>
            </w:r>
            <w:proofErr w:type="spellEnd"/>
            <w:r w:rsidR="00652F50">
              <w:rPr>
                <w:rFonts w:ascii="Arial" w:eastAsia="Arial Unicode MS" w:hAnsi="Arial" w:cs="Arial"/>
                <w:sz w:val="20"/>
                <w:szCs w:val="20"/>
              </w:rPr>
              <w:t xml:space="preserve"> organization/individual, if any)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CMND/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CCCD/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7521" w:type="dxa"/>
            <w:gridSpan w:val="7"/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  <w:lang w:val="vi-VN"/>
              </w:rPr>
              <w:t>Chủ tài khoản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(Name of the Account</w:t>
            </w:r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Holder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CMND</w:t>
            </w:r>
            <w:r w:rsidR="00507C42">
              <w:rPr>
                <w:rFonts w:ascii="Arial" w:eastAsia="Arial Unicode MS" w:hAnsi="Arial" w:cs="Arial"/>
                <w:sz w:val="20"/>
                <w:szCs w:val="20"/>
              </w:rPr>
              <w:t>/CCCD</w:t>
            </w: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Hộ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chiếu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(ID/Passport No)</w:t>
            </w:r>
          </w:p>
        </w:tc>
      </w:tr>
      <w:tr w:rsidR="00A16EFC" w:rsidRPr="004B6D77" w:rsidTr="00DC65BC">
        <w:tc>
          <w:tcPr>
            <w:tcW w:w="7263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tịch</w:t>
            </w:r>
            <w:proofErr w:type="spellEnd"/>
            <w:r w:rsidR="00DC65BC">
              <w:rPr>
                <w:rFonts w:ascii="Arial" w:eastAsia="Arial Unicode MS" w:hAnsi="Arial" w:cs="Arial"/>
                <w:sz w:val="20"/>
                <w:szCs w:val="20"/>
              </w:rPr>
              <w:t xml:space="preserve"> (Nationality)</w:t>
            </w:r>
          </w:p>
        </w:tc>
        <w:tc>
          <w:tcPr>
            <w:tcW w:w="7440" w:type="dxa"/>
            <w:gridSpan w:val="6"/>
            <w:tcBorders>
              <w:bottom w:val="single" w:sz="4" w:space="0" w:color="FF0000"/>
            </w:tcBorders>
          </w:tcPr>
          <w:p w:rsidR="00C77C38" w:rsidRPr="00552768" w:rsidRDefault="00C77C38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77C38" w:rsidRPr="004B6D77" w:rsidTr="00DC65BC">
        <w:tc>
          <w:tcPr>
            <w:tcW w:w="366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C77C38" w:rsidRPr="00552768" w:rsidRDefault="00C77C38" w:rsidP="00507C42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3663" w:type="dxa"/>
            <w:gridSpan w:val="2"/>
            <w:tcBorders>
              <w:top w:val="single" w:sz="4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nếu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có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):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(Account No., if any)</w:t>
            </w:r>
          </w:p>
        </w:tc>
        <w:tc>
          <w:tcPr>
            <w:tcW w:w="7440" w:type="dxa"/>
            <w:gridSpan w:val="6"/>
            <w:tcBorders>
              <w:top w:val="single" w:sz="4" w:space="0" w:color="FF0000"/>
              <w:bottom w:val="single" w:sz="8" w:space="0" w:color="FF0000"/>
            </w:tcBorders>
          </w:tcPr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tổ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chức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cung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dịch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vụ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thanh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hoạt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động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ở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Việt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Nam:</w:t>
            </w:r>
          </w:p>
          <w:p w:rsidR="00A16EFC" w:rsidRPr="00552768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(Name of the authorized depository institution in Vietnam)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552768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này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sẽ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được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dùng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để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chuyển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trả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tiền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cọc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cho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nhà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đầu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tư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trường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hợp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không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trúng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thầu</w:t>
            </w:r>
            <w:proofErr w:type="spellEnd"/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A16EFC" w:rsidRPr="00552768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52768">
              <w:rPr>
                <w:rFonts w:ascii="Arial" w:eastAsia="Arial Unicode MS" w:hAnsi="Arial" w:cs="Arial"/>
                <w:i/>
                <w:sz w:val="20"/>
                <w:szCs w:val="20"/>
              </w:rPr>
              <w:t>(This account will be used to refund the deposit to the investor in the case of unsuccessful bid)</w:t>
            </w:r>
          </w:p>
        </w:tc>
      </w:tr>
      <w:tr w:rsidR="004B6D77" w:rsidRPr="004B6D77" w:rsidTr="00DC65BC">
        <w:tc>
          <w:tcPr>
            <w:tcW w:w="4188" w:type="dxa"/>
            <w:gridSpan w:val="4"/>
          </w:tcPr>
          <w:p w:rsidR="004B6D77" w:rsidRDefault="004B6D77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tài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khoản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D95A01" w:rsidRPr="00552768" w:rsidRDefault="00D95A01" w:rsidP="004B6D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(Securities trading account No)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4B6D77" w:rsidRDefault="004B6D77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Mở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tại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Công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ty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chứng</w:t>
            </w:r>
            <w:proofErr w:type="spellEnd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552768">
              <w:rPr>
                <w:rFonts w:ascii="Arial" w:eastAsia="Arial Unicode MS" w:hAnsi="Arial" w:cs="Arial"/>
                <w:sz w:val="20"/>
                <w:szCs w:val="20"/>
              </w:rPr>
              <w:t>khoán</w:t>
            </w:r>
            <w:proofErr w:type="spellEnd"/>
          </w:p>
          <w:p w:rsidR="00D95A01" w:rsidRPr="00552768" w:rsidRDefault="00D95A01" w:rsidP="0055276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(Opened at</w:t>
            </w:r>
            <w:r w:rsidR="00B93CED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</w:tr>
      <w:tr w:rsidR="004B6D77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4B6D77" w:rsidRPr="00552768" w:rsidRDefault="004B6D77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4B6D77" w:rsidRPr="00552768" w:rsidRDefault="004B6D77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B6D77" w:rsidRPr="004B6D77" w:rsidTr="00DC65BC">
        <w:tc>
          <w:tcPr>
            <w:tcW w:w="11103" w:type="dxa"/>
            <w:gridSpan w:val="8"/>
          </w:tcPr>
          <w:p w:rsidR="004B6D77" w:rsidRPr="004B6D77" w:rsidRDefault="004B6D77" w:rsidP="004B6D77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này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dùng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để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lưu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NĐT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trúng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thanh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chưa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công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ty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chứng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khoán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đại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lý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đấu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giá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có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trách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nhiệm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mở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tài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khoản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cho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nhà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đầu</w:t>
            </w:r>
            <w:proofErr w:type="spellEnd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hAnsi="Arial" w:cs="Arial"/>
                <w:i/>
                <w:iCs/>
                <w:sz w:val="20"/>
                <w:szCs w:val="20"/>
              </w:rPr>
              <w:t>tư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  <w:tr w:rsidR="00A16EFC" w:rsidRPr="004B6D77" w:rsidTr="00DC65BC">
        <w:tc>
          <w:tcPr>
            <w:tcW w:w="4188" w:type="dxa"/>
            <w:gridSpan w:val="4"/>
          </w:tcPr>
          <w:p w:rsidR="00A16EFC" w:rsidRPr="004B6D77" w:rsidRDefault="00A16EFC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Số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mua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(Bidding volume):</w:t>
            </w:r>
          </w:p>
        </w:tc>
        <w:tc>
          <w:tcPr>
            <w:tcW w:w="6915" w:type="dxa"/>
            <w:gridSpan w:val="4"/>
            <w:tcBorders>
              <w:bottom w:val="single" w:sz="8" w:space="0" w:color="FF0000"/>
            </w:tcBorders>
          </w:tcPr>
          <w:p w:rsidR="00A16EFC" w:rsidRPr="004B6D77" w:rsidRDefault="004B6D77" w:rsidP="008E6BB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ằng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>chữ</w:t>
            </w:r>
            <w:proofErr w:type="spellEnd"/>
            <w:r w:rsidR="00A16EFC"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(In words):</w:t>
            </w:r>
          </w:p>
        </w:tc>
      </w:tr>
      <w:tr w:rsidR="00A16EFC" w:rsidRPr="004B6D77" w:rsidTr="00DC65BC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sz w:val="20"/>
                <w:szCs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40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A16EFC" w:rsidRPr="004B6D77" w:rsidRDefault="00A16EFC" w:rsidP="008E6BB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16EFC" w:rsidRPr="004B6D77" w:rsidTr="00DC65BC">
        <w:tc>
          <w:tcPr>
            <w:tcW w:w="11103" w:type="dxa"/>
            <w:gridSpan w:val="8"/>
          </w:tcPr>
          <w:p w:rsidR="00A16EFC" w:rsidRPr="00F13278" w:rsidRDefault="00A16EFC" w:rsidP="008E6BB4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AF4346" w:rsidRPr="00AF4346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32.927.400</w:t>
            </w:r>
            <w:r w:rsidR="00C87FED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A16EFC" w:rsidRPr="004B6D77" w:rsidRDefault="00A16EFC" w:rsidP="008E6BB4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F13278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AF4346" w:rsidRPr="00AF4346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>32.927.400</w:t>
            </w:r>
            <w:r w:rsidR="00D63B51" w:rsidRPr="00C87FED">
              <w:rPr>
                <w:rFonts w:ascii="Arial" w:eastAsia="Arial Unicode MS" w:hAnsi="Arial" w:cs="Arial"/>
                <w:i/>
                <w:iCs/>
                <w:sz w:val="20"/>
                <w:szCs w:val="20"/>
              </w:rPr>
              <w:t xml:space="preserve"> </w:t>
            </w:r>
            <w:r w:rsidRPr="004B6D7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A16EFC" w:rsidRPr="004B6D77" w:rsidRDefault="00A16EFC" w:rsidP="00A16EFC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Sau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khi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cứu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hồ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sơ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bán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phần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lần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r w:rsidR="00AF4346">
        <w:rPr>
          <w:rFonts w:ascii="Arial" w:eastAsia="Arial Unicode MS" w:hAnsi="Arial" w:cs="Arial"/>
          <w:sz w:val="20"/>
          <w:szCs w:val="20"/>
        </w:rPr>
        <w:t>2</w:t>
      </w:r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ra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552768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="008D0863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8D0863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="00552768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F4346" w:rsidRPr="00AF4346">
        <w:rPr>
          <w:rFonts w:ascii="Arial" w:eastAsia="Arial Unicode MS" w:hAnsi="Arial" w:cs="Arial"/>
          <w:sz w:val="20"/>
          <w:szCs w:val="20"/>
        </w:rPr>
        <w:t>Tổng</w:t>
      </w:r>
      <w:proofErr w:type="spellEnd"/>
      <w:r w:rsidR="00AF4346" w:rsidRPr="00AF434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F4346" w:rsidRPr="00AF4346">
        <w:rPr>
          <w:rFonts w:ascii="Arial" w:eastAsia="Arial Unicode MS" w:hAnsi="Arial" w:cs="Arial"/>
          <w:sz w:val="20"/>
          <w:szCs w:val="20"/>
        </w:rPr>
        <w:t>Công</w:t>
      </w:r>
      <w:proofErr w:type="spellEnd"/>
      <w:r w:rsidR="00AF4346" w:rsidRPr="00AF434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F4346" w:rsidRPr="00AF4346">
        <w:rPr>
          <w:rFonts w:ascii="Arial" w:eastAsia="Arial Unicode MS" w:hAnsi="Arial" w:cs="Arial"/>
          <w:sz w:val="20"/>
          <w:szCs w:val="20"/>
        </w:rPr>
        <w:t>ty</w:t>
      </w:r>
      <w:proofErr w:type="spellEnd"/>
      <w:r w:rsidR="00AF4346" w:rsidRPr="00AF434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F4346" w:rsidRPr="00AF4346">
        <w:rPr>
          <w:rFonts w:ascii="Arial" w:eastAsia="Arial Unicode MS" w:hAnsi="Arial" w:cs="Arial"/>
          <w:sz w:val="20"/>
          <w:szCs w:val="20"/>
        </w:rPr>
        <w:t>Sản</w:t>
      </w:r>
      <w:proofErr w:type="spellEnd"/>
      <w:r w:rsidR="00AF4346" w:rsidRPr="00AF434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F4346" w:rsidRPr="00AF4346">
        <w:rPr>
          <w:rFonts w:ascii="Arial" w:eastAsia="Arial Unicode MS" w:hAnsi="Arial" w:cs="Arial"/>
          <w:sz w:val="20"/>
          <w:szCs w:val="20"/>
        </w:rPr>
        <w:t>xuất</w:t>
      </w:r>
      <w:proofErr w:type="spellEnd"/>
      <w:r w:rsidR="00AF4346" w:rsidRPr="00AF4346">
        <w:rPr>
          <w:rFonts w:ascii="Arial" w:eastAsia="Arial Unicode MS" w:hAnsi="Arial" w:cs="Arial"/>
          <w:sz w:val="20"/>
          <w:szCs w:val="20"/>
        </w:rPr>
        <w:t xml:space="preserve"> – </w:t>
      </w:r>
      <w:proofErr w:type="spellStart"/>
      <w:r w:rsidR="00AF4346" w:rsidRPr="00AF4346">
        <w:rPr>
          <w:rFonts w:ascii="Arial" w:eastAsia="Arial Unicode MS" w:hAnsi="Arial" w:cs="Arial"/>
          <w:sz w:val="20"/>
          <w:szCs w:val="20"/>
        </w:rPr>
        <w:t>Xuất</w:t>
      </w:r>
      <w:proofErr w:type="spellEnd"/>
      <w:r w:rsidR="00AF4346" w:rsidRPr="00AF434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F4346" w:rsidRPr="00AF4346">
        <w:rPr>
          <w:rFonts w:ascii="Arial" w:eastAsia="Arial Unicode MS" w:hAnsi="Arial" w:cs="Arial"/>
          <w:sz w:val="20"/>
          <w:szCs w:val="20"/>
        </w:rPr>
        <w:t>nhập</w:t>
      </w:r>
      <w:proofErr w:type="spellEnd"/>
      <w:r w:rsidR="00AF4346" w:rsidRPr="00AF434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F4346" w:rsidRPr="00AF4346">
        <w:rPr>
          <w:rFonts w:ascii="Arial" w:eastAsia="Arial Unicode MS" w:hAnsi="Arial" w:cs="Arial"/>
          <w:sz w:val="20"/>
          <w:szCs w:val="20"/>
        </w:rPr>
        <w:t>khẩu</w:t>
      </w:r>
      <w:proofErr w:type="spellEnd"/>
      <w:r w:rsidR="00AF4346" w:rsidRPr="00AF434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F4346" w:rsidRPr="00AF4346">
        <w:rPr>
          <w:rFonts w:ascii="Arial" w:eastAsia="Arial Unicode MS" w:hAnsi="Arial" w:cs="Arial"/>
          <w:sz w:val="20"/>
          <w:szCs w:val="20"/>
        </w:rPr>
        <w:t>Bình</w:t>
      </w:r>
      <w:proofErr w:type="spellEnd"/>
      <w:r w:rsidR="00AF4346" w:rsidRPr="00AF4346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="00AF4346" w:rsidRPr="00AF4346">
        <w:rPr>
          <w:rFonts w:ascii="Arial" w:eastAsia="Arial Unicode MS" w:hAnsi="Arial" w:cs="Arial"/>
          <w:sz w:val="20"/>
          <w:szCs w:val="20"/>
        </w:rPr>
        <w:t>Dương</w:t>
      </w:r>
      <w:proofErr w:type="spellEnd"/>
      <w:r w:rsidR="00AF4346" w:rsidRPr="00AF4346">
        <w:rPr>
          <w:rFonts w:ascii="Arial" w:eastAsia="Arial Unicode MS" w:hAnsi="Arial" w:cs="Arial"/>
          <w:sz w:val="20"/>
          <w:szCs w:val="20"/>
        </w:rPr>
        <w:t xml:space="preserve"> TNHH MTV</w:t>
      </w:r>
      <w:r w:rsidR="007C2BBC">
        <w:rPr>
          <w:rFonts w:ascii="Arial" w:eastAsia="Arial Unicode MS" w:hAnsi="Arial" w:cs="Arial"/>
          <w:sz w:val="20"/>
          <w:szCs w:val="20"/>
        </w:rPr>
        <w:t>,</w:t>
      </w:r>
      <w:r w:rsidRPr="00E33EC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/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chúng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tôi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tự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nguyện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cuộc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và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cam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kết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thực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hiện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nghiêm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túc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Quy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chế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đấu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giá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ban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hành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. (With thoroughly acknowledgement of all the information supplied, I voluntarily register for participating in the bid and shall comply with the Bidding Regulation issued.)</w:t>
      </w:r>
      <w:r w:rsidRPr="004B6D77">
        <w:rPr>
          <w:rFonts w:ascii="Arial" w:hAnsi="Arial" w:cs="Arial"/>
          <w:b/>
          <w:sz w:val="20"/>
          <w:szCs w:val="20"/>
        </w:rPr>
        <w:t xml:space="preserve"> 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proofErr w:type="spellStart"/>
      <w:r w:rsidRPr="004B6D77">
        <w:rPr>
          <w:rFonts w:ascii="Arial" w:eastAsia="Arial Unicode MS" w:hAnsi="Arial" w:cs="Arial"/>
          <w:sz w:val="20"/>
          <w:szCs w:val="20"/>
        </w:rPr>
        <w:t>Xác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nhận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của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cung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ứng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dịch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vụ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thanh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toán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>:</w:t>
      </w:r>
      <w:r w:rsidRPr="004B6D77">
        <w:rPr>
          <w:rFonts w:ascii="Arial" w:eastAsia="Arial Unicode MS" w:hAnsi="Arial" w:cs="Arial"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Cá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nhân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tổ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chức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)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đăng</w:t>
      </w:r>
      <w:proofErr w:type="spellEnd"/>
      <w:r w:rsidRPr="004B6D77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sz w:val="20"/>
          <w:szCs w:val="20"/>
        </w:rPr>
        <w:t>ký</w:t>
      </w:r>
      <w:proofErr w:type="spellEnd"/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color w:val="808080"/>
          <w:sz w:val="20"/>
          <w:szCs w:val="20"/>
        </w:rPr>
      </w:pPr>
      <w:r w:rsidRPr="004B6D77">
        <w:rPr>
          <w:rFonts w:ascii="Arial" w:eastAsia="Arial Unicode MS" w:hAnsi="Arial" w:cs="Arial"/>
          <w:sz w:val="20"/>
          <w:szCs w:val="20"/>
        </w:rPr>
        <w:t>Confirmation of the authorized depository institution</w:t>
      </w:r>
      <w:r w:rsidRPr="004B6D77">
        <w:rPr>
          <w:rFonts w:ascii="Arial" w:eastAsia="Arial Unicode MS" w:hAnsi="Arial" w:cs="Arial"/>
          <w:i/>
          <w:sz w:val="20"/>
          <w:szCs w:val="20"/>
        </w:rPr>
        <w:tab/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Ký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tên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,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đóng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dấu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(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nếu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 xml:space="preserve"> </w:t>
      </w:r>
      <w:proofErr w:type="spellStart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có</w:t>
      </w:r>
      <w:proofErr w:type="spellEnd"/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>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sz w:val="20"/>
          <w:szCs w:val="20"/>
        </w:rPr>
      </w:pPr>
      <w:r w:rsidRPr="004B6D77">
        <w:rPr>
          <w:rFonts w:ascii="Arial" w:eastAsia="Arial Unicode MS" w:hAnsi="Arial" w:cs="Arial"/>
          <w:i/>
          <w:color w:val="808080"/>
          <w:sz w:val="20"/>
          <w:szCs w:val="20"/>
        </w:rPr>
        <w:tab/>
        <w:t>(</w:t>
      </w:r>
      <w:r w:rsidRPr="004B6D77">
        <w:rPr>
          <w:rFonts w:ascii="Arial" w:eastAsia="Arial Unicode MS" w:hAnsi="Arial" w:cs="Arial"/>
          <w:sz w:val="20"/>
          <w:szCs w:val="20"/>
        </w:rPr>
        <w:t>Signature and seal (if any) of the bidder)</w:t>
      </w:r>
    </w:p>
    <w:p w:rsidR="00A16EFC" w:rsidRPr="004B6D77" w:rsidRDefault="00A16EFC" w:rsidP="00A16EFC">
      <w:pPr>
        <w:tabs>
          <w:tab w:val="center" w:pos="8280"/>
        </w:tabs>
        <w:rPr>
          <w:rFonts w:ascii="Arial" w:eastAsia="Arial Unicode MS" w:hAnsi="Arial" w:cs="Arial"/>
          <w:i/>
          <w:sz w:val="20"/>
          <w:szCs w:val="20"/>
        </w:rPr>
      </w:pPr>
      <w:r w:rsidRPr="004B6D77">
        <w:rPr>
          <w:rFonts w:ascii="Arial" w:eastAsia="Arial Unicode MS" w:hAnsi="Arial" w:cs="Arial"/>
          <w:i/>
          <w:sz w:val="20"/>
          <w:szCs w:val="20"/>
        </w:rPr>
        <w:tab/>
      </w:r>
    </w:p>
    <w:p w:rsidR="00A16EFC" w:rsidRDefault="00A16EFC" w:rsidP="00C77C38">
      <w:pPr>
        <w:tabs>
          <w:tab w:val="center" w:pos="8280"/>
        </w:tabs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A16EFC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A16EFC" w:rsidRPr="00D6475E" w:rsidRDefault="00A16EFC" w:rsidP="00A16EFC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A16EFC" w:rsidRPr="00D6475E" w:rsidRDefault="00401157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A16EFC" w:rsidRPr="00D6475E">
        <w:rPr>
          <w:rFonts w:ascii="Arial" w:eastAsia="Arial Unicode MS" w:hAnsi="Arial"/>
          <w:sz w:val="18"/>
        </w:rPr>
        <w:t>Bản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sao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chứng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nhận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đăng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ký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kinh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doanh</w:t>
      </w:r>
      <w:proofErr w:type="spellEnd"/>
      <w:r w:rsidR="00A16EFC" w:rsidRPr="00D6475E">
        <w:rPr>
          <w:rFonts w:ascii="Arial" w:eastAsia="Arial Unicode MS" w:hAnsi="Arial"/>
          <w:sz w:val="18"/>
        </w:rPr>
        <w:t>:</w:t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  <w:r w:rsidR="00A16EFC" w:rsidRPr="00D6475E">
        <w:rPr>
          <w:rFonts w:ascii="Arial" w:eastAsia="Arial Unicode MS" w:hAnsi="Arial"/>
          <w:sz w:val="18"/>
        </w:rPr>
        <w:tab/>
      </w:r>
    </w:p>
    <w:p w:rsidR="00A16EFC" w:rsidRPr="00564DC5" w:rsidRDefault="00401157" w:rsidP="00A16EFC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A16EFC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A16EFC" w:rsidRPr="00D6475E">
        <w:rPr>
          <w:rFonts w:ascii="Arial" w:eastAsia="Arial Unicode MS" w:hAnsi="Arial"/>
          <w:sz w:val="18"/>
        </w:rPr>
        <w:t>Giấy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ủy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quyền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cho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đại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diện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thực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hiện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D6475E">
        <w:rPr>
          <w:rFonts w:ascii="Arial" w:eastAsia="Arial Unicode MS" w:hAnsi="Arial"/>
          <w:sz w:val="18"/>
        </w:rPr>
        <w:t>việc</w:t>
      </w:r>
      <w:proofErr w:type="spellEnd"/>
      <w:r w:rsidR="00A16EFC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đấu</w:t>
      </w:r>
      <w:proofErr w:type="spellEnd"/>
      <w:r w:rsidR="00A16EFC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A16EFC" w:rsidRPr="00564DC5">
        <w:rPr>
          <w:rFonts w:ascii="Arial" w:eastAsia="Arial Unicode MS" w:hAnsi="Arial"/>
          <w:sz w:val="18"/>
        </w:rPr>
        <w:t>giá</w:t>
      </w:r>
      <w:proofErr w:type="spellEnd"/>
      <w:r w:rsidR="00A16EFC" w:rsidRPr="00564DC5">
        <w:rPr>
          <w:rFonts w:ascii="Arial" w:eastAsia="Arial Unicode MS" w:hAnsi="Arial"/>
          <w:sz w:val="18"/>
        </w:rPr>
        <w:t>:</w:t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  <w:r w:rsidR="00A16EFC" w:rsidRPr="00564DC5">
        <w:rPr>
          <w:rFonts w:ascii="Arial" w:eastAsia="Arial Unicode MS" w:hAnsi="Arial"/>
          <w:sz w:val="18"/>
        </w:rPr>
        <w:tab/>
      </w:r>
    </w:p>
    <w:p w:rsidR="00A16EFC" w:rsidRPr="00D6475E" w:rsidRDefault="00A16EFC" w:rsidP="00A16EFC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x </w:t>
      </w:r>
      <w:r w:rsidR="00AF4346">
        <w:rPr>
          <w:rFonts w:ascii="Arial" w:eastAsia="Arial Unicode MS" w:hAnsi="Arial"/>
          <w:sz w:val="18"/>
        </w:rPr>
        <w:t>18.000</w:t>
      </w:r>
      <w:r w:rsidR="008D0863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đồng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A16EFC" w:rsidRPr="00D6475E" w:rsidTr="008E6BB4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A16EFC" w:rsidRPr="00D6475E" w:rsidRDefault="00A16EFC" w:rsidP="008E6BB4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A16EFC" w:rsidRPr="00D6475E" w:rsidRDefault="00A16EFC" w:rsidP="008E6BB4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A16EFC" w:rsidRPr="00D6475E" w:rsidTr="008E6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A16EFC" w:rsidRPr="00D6475E" w:rsidRDefault="00A16EFC" w:rsidP="008E6BB4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A16EFC" w:rsidRPr="00D6475E" w:rsidRDefault="00A16EFC" w:rsidP="00A16EFC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A16EFC" w:rsidRPr="00D6475E" w:rsidSect="008E6BB4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6EFC"/>
    <w:rsid w:val="00033CDB"/>
    <w:rsid w:val="000835C1"/>
    <w:rsid w:val="000A3FBD"/>
    <w:rsid w:val="000B3237"/>
    <w:rsid w:val="00101184"/>
    <w:rsid w:val="0017685C"/>
    <w:rsid w:val="001B4948"/>
    <w:rsid w:val="001F14BA"/>
    <w:rsid w:val="002923E0"/>
    <w:rsid w:val="002A1AB1"/>
    <w:rsid w:val="002E1E53"/>
    <w:rsid w:val="003F38BE"/>
    <w:rsid w:val="00401157"/>
    <w:rsid w:val="004033AC"/>
    <w:rsid w:val="004461E1"/>
    <w:rsid w:val="004B6D77"/>
    <w:rsid w:val="004D23D5"/>
    <w:rsid w:val="00507C42"/>
    <w:rsid w:val="00522078"/>
    <w:rsid w:val="00552768"/>
    <w:rsid w:val="005C6678"/>
    <w:rsid w:val="005D035A"/>
    <w:rsid w:val="005F49A6"/>
    <w:rsid w:val="00652F50"/>
    <w:rsid w:val="00660510"/>
    <w:rsid w:val="00685FC1"/>
    <w:rsid w:val="006C3890"/>
    <w:rsid w:val="0071550D"/>
    <w:rsid w:val="00777F31"/>
    <w:rsid w:val="00782318"/>
    <w:rsid w:val="00786D8F"/>
    <w:rsid w:val="007C2BBC"/>
    <w:rsid w:val="007F4FF8"/>
    <w:rsid w:val="008331C9"/>
    <w:rsid w:val="00887A48"/>
    <w:rsid w:val="008D0863"/>
    <w:rsid w:val="008E6BB4"/>
    <w:rsid w:val="008F10D2"/>
    <w:rsid w:val="0091237E"/>
    <w:rsid w:val="009702A8"/>
    <w:rsid w:val="009B6438"/>
    <w:rsid w:val="009C1978"/>
    <w:rsid w:val="00A06C45"/>
    <w:rsid w:val="00A16EFC"/>
    <w:rsid w:val="00A84362"/>
    <w:rsid w:val="00AC21F9"/>
    <w:rsid w:val="00AC6097"/>
    <w:rsid w:val="00AF4346"/>
    <w:rsid w:val="00B02126"/>
    <w:rsid w:val="00B35B2A"/>
    <w:rsid w:val="00B93CED"/>
    <w:rsid w:val="00BC66CB"/>
    <w:rsid w:val="00C17F7F"/>
    <w:rsid w:val="00C4211E"/>
    <w:rsid w:val="00C77C38"/>
    <w:rsid w:val="00C87FED"/>
    <w:rsid w:val="00D63B51"/>
    <w:rsid w:val="00D95A01"/>
    <w:rsid w:val="00DC65BC"/>
    <w:rsid w:val="00E00C1D"/>
    <w:rsid w:val="00E33EC7"/>
    <w:rsid w:val="00F13278"/>
    <w:rsid w:val="00F261C1"/>
    <w:rsid w:val="00FC1FB7"/>
    <w:rsid w:val="00FF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6EFC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6E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6EFC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16EF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A16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E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nhungdth</cp:lastModifiedBy>
  <cp:revision>33</cp:revision>
  <dcterms:created xsi:type="dcterms:W3CDTF">2017-09-07T10:02:00Z</dcterms:created>
  <dcterms:modified xsi:type="dcterms:W3CDTF">2018-09-06T11:18:00Z</dcterms:modified>
</cp:coreProperties>
</file>